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6D" w:rsidRPr="00E741AD" w:rsidRDefault="0029126D" w:rsidP="00E741AD">
      <w:pPr>
        <w:pStyle w:val="Standard1"/>
        <w:widowControl w:val="0"/>
        <w:tabs>
          <w:tab w:val="left" w:pos="8080"/>
        </w:tabs>
        <w:spacing w:after="360" w:line="240" w:lineRule="auto"/>
        <w:ind w:left="142"/>
        <w:rPr>
          <w:b/>
          <w:sz w:val="30"/>
          <w:szCs w:val="30"/>
          <w:u w:val="single"/>
        </w:rPr>
      </w:pPr>
      <w:r w:rsidRPr="00E741AD">
        <w:rPr>
          <w:b/>
          <w:sz w:val="30"/>
          <w:szCs w:val="30"/>
          <w:u w:val="single"/>
        </w:rPr>
        <w:t xml:space="preserve">Kompetenzraster für die </w:t>
      </w:r>
      <w:r w:rsidR="00E741AD" w:rsidRPr="00E741AD">
        <w:rPr>
          <w:b/>
          <w:sz w:val="30"/>
          <w:szCs w:val="30"/>
          <w:u w:val="single"/>
        </w:rPr>
        <w:t>BPE</w:t>
      </w:r>
      <w:r w:rsidRPr="00E741AD">
        <w:rPr>
          <w:b/>
          <w:sz w:val="30"/>
          <w:szCs w:val="30"/>
          <w:u w:val="single"/>
        </w:rPr>
        <w:t xml:space="preserve"> „Entwicklung von Internetseiten“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252"/>
        <w:gridCol w:w="4253"/>
      </w:tblGrid>
      <w:tr w:rsidR="00A65332" w:rsidRPr="00E741AD" w:rsidTr="00575D4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32" w:rsidRPr="00E741AD" w:rsidRDefault="0029126D" w:rsidP="00A65332">
            <w:pPr>
              <w:pStyle w:val="Standard1"/>
              <w:spacing w:line="240" w:lineRule="auto"/>
              <w:ind w:right="-108"/>
              <w:rPr>
                <w:b/>
                <w:sz w:val="24"/>
                <w:szCs w:val="22"/>
              </w:rPr>
            </w:pPr>
            <w:r w:rsidRPr="0079072C">
              <w:rPr>
                <w:b/>
                <w:szCs w:val="22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32" w:rsidRPr="00E741AD" w:rsidRDefault="00E741AD" w:rsidP="00575D4D">
            <w:pPr>
              <w:pStyle w:val="Standard1"/>
              <w:spacing w:before="60" w:after="120" w:line="240" w:lineRule="auto"/>
              <w:rPr>
                <w:b/>
                <w:sz w:val="24"/>
                <w:szCs w:val="22"/>
              </w:rPr>
            </w:pPr>
            <w:r w:rsidRPr="00E741AD">
              <w:rPr>
                <w:b/>
                <w:sz w:val="24"/>
                <w:szCs w:val="22"/>
              </w:rPr>
              <w:t xml:space="preserve">Lernfortschritt </w:t>
            </w:r>
            <w:r w:rsidR="00575D4D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32" w:rsidRPr="00E741AD" w:rsidRDefault="00E741AD" w:rsidP="00E741AD">
            <w:pPr>
              <w:pStyle w:val="Standard1"/>
              <w:spacing w:before="60" w:after="120" w:line="240" w:lineRule="auto"/>
              <w:rPr>
                <w:b/>
                <w:sz w:val="24"/>
                <w:szCs w:val="22"/>
              </w:rPr>
            </w:pPr>
            <w:r w:rsidRPr="00E741AD">
              <w:rPr>
                <w:b/>
                <w:sz w:val="24"/>
                <w:szCs w:val="22"/>
              </w:rPr>
              <w:t>Lernfortschritt 2</w:t>
            </w:r>
          </w:p>
        </w:tc>
      </w:tr>
      <w:tr w:rsidR="00A65332" w:rsidRPr="00A65332" w:rsidTr="00575D4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32" w:rsidRPr="00451EDE" w:rsidRDefault="00A65332" w:rsidP="00D72CAF">
            <w:pPr>
              <w:pStyle w:val="Standard1"/>
              <w:spacing w:before="60" w:line="240" w:lineRule="auto"/>
              <w:ind w:left="-79" w:right="-108"/>
              <w:rPr>
                <w:b/>
                <w:szCs w:val="22"/>
              </w:rPr>
            </w:pPr>
            <w:proofErr w:type="spellStart"/>
            <w:r w:rsidRPr="00451EDE">
              <w:rPr>
                <w:b/>
                <w:szCs w:val="22"/>
              </w:rPr>
              <w:t>Kompe-tenzen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332" w:rsidRPr="00A65332" w:rsidRDefault="007B04B5" w:rsidP="00D72CAF">
            <w:pPr>
              <w:pStyle w:val="Standard1"/>
              <w:numPr>
                <w:ilvl w:val="0"/>
                <w:numId w:val="5"/>
              </w:numPr>
              <w:spacing w:before="60" w:line="240" w:lineRule="auto"/>
              <w:ind w:left="318" w:right="-108" w:hanging="284"/>
              <w:rPr>
                <w:szCs w:val="22"/>
              </w:rPr>
            </w:pPr>
            <w:r>
              <w:rPr>
                <w:szCs w:val="22"/>
              </w:rPr>
              <w:t xml:space="preserve">Internetseiten mit Hilfe der </w:t>
            </w:r>
            <w:proofErr w:type="spellStart"/>
            <w:r>
              <w:rPr>
                <w:szCs w:val="22"/>
              </w:rPr>
              <w:t>Seitenbe-schreibungssprache</w:t>
            </w:r>
            <w:proofErr w:type="spellEnd"/>
            <w:r>
              <w:rPr>
                <w:szCs w:val="22"/>
              </w:rPr>
              <w:t xml:space="preserve"> HTML erstellen.</w:t>
            </w:r>
          </w:p>
          <w:p w:rsidR="00A65332" w:rsidRPr="00D72CAF" w:rsidRDefault="00D72CAF" w:rsidP="00D72CAF">
            <w:pPr>
              <w:pStyle w:val="Standard1"/>
              <w:numPr>
                <w:ilvl w:val="0"/>
                <w:numId w:val="5"/>
              </w:numPr>
              <w:spacing w:before="60" w:line="240" w:lineRule="auto"/>
              <w:ind w:left="318" w:hanging="284"/>
              <w:rPr>
                <w:szCs w:val="22"/>
              </w:rPr>
            </w:pPr>
            <w:r>
              <w:rPr>
                <w:szCs w:val="22"/>
              </w:rPr>
              <w:t>Internetseiten mit Hilfe der Forma-</w:t>
            </w:r>
            <w:proofErr w:type="spellStart"/>
            <w:r>
              <w:rPr>
                <w:szCs w:val="22"/>
              </w:rPr>
              <w:t>tierun</w:t>
            </w:r>
            <w:r w:rsidR="006C7DB2">
              <w:rPr>
                <w:szCs w:val="22"/>
              </w:rPr>
              <w:t>gssprache</w:t>
            </w:r>
            <w:proofErr w:type="spellEnd"/>
            <w:r w:rsidR="006C7DB2">
              <w:rPr>
                <w:szCs w:val="22"/>
              </w:rPr>
              <w:t xml:space="preserve"> CSS gestalten und imp</w:t>
            </w:r>
            <w:r>
              <w:rPr>
                <w:szCs w:val="22"/>
              </w:rPr>
              <w:t>l</w:t>
            </w:r>
            <w:r w:rsidR="006C7DB2">
              <w:rPr>
                <w:szCs w:val="22"/>
              </w:rPr>
              <w:t>e</w:t>
            </w:r>
            <w:r>
              <w:rPr>
                <w:szCs w:val="22"/>
              </w:rPr>
              <w:t>mentieren.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332" w:rsidRPr="00A65332" w:rsidRDefault="00D72CAF" w:rsidP="00D72CAF">
            <w:pPr>
              <w:pStyle w:val="Standard1"/>
              <w:numPr>
                <w:ilvl w:val="0"/>
                <w:numId w:val="5"/>
              </w:numPr>
              <w:spacing w:before="60" w:line="240" w:lineRule="auto"/>
              <w:ind w:left="318" w:hanging="284"/>
              <w:rPr>
                <w:szCs w:val="22"/>
              </w:rPr>
            </w:pPr>
            <w:r>
              <w:rPr>
                <w:szCs w:val="22"/>
              </w:rPr>
              <w:t>Rechtli</w:t>
            </w:r>
            <w:r w:rsidR="00575D4D">
              <w:rPr>
                <w:szCs w:val="22"/>
              </w:rPr>
              <w:t>che Vorgaben bei der Ver</w:t>
            </w:r>
            <w:r w:rsidR="00575D4D">
              <w:rPr>
                <w:szCs w:val="22"/>
              </w:rPr>
              <w:softHyphen/>
              <w:t>öffentl</w:t>
            </w:r>
            <w:r>
              <w:rPr>
                <w:szCs w:val="22"/>
              </w:rPr>
              <w:t>ichung von Internetseiten an</w:t>
            </w:r>
            <w:r w:rsidR="00575D4D">
              <w:rPr>
                <w:szCs w:val="22"/>
              </w:rPr>
              <w:softHyphen/>
            </w:r>
            <w:r>
              <w:rPr>
                <w:szCs w:val="22"/>
              </w:rPr>
              <w:t>wenden.</w:t>
            </w:r>
          </w:p>
          <w:p w:rsidR="00A65332" w:rsidRPr="00A65332" w:rsidRDefault="00D72CAF" w:rsidP="00D72CAF">
            <w:pPr>
              <w:pStyle w:val="Standard1"/>
              <w:numPr>
                <w:ilvl w:val="0"/>
                <w:numId w:val="5"/>
              </w:numPr>
              <w:spacing w:before="60" w:line="240" w:lineRule="auto"/>
              <w:ind w:left="318" w:hanging="284"/>
              <w:rPr>
                <w:szCs w:val="22"/>
              </w:rPr>
            </w:pPr>
            <w:r>
              <w:rPr>
                <w:szCs w:val="22"/>
              </w:rPr>
              <w:t>Internetseiten auf eine</w:t>
            </w:r>
            <w:r w:rsidR="00575D4D">
              <w:rPr>
                <w:szCs w:val="22"/>
              </w:rPr>
              <w:t>n</w:t>
            </w:r>
            <w:r>
              <w:rPr>
                <w:szCs w:val="22"/>
              </w:rPr>
              <w:t xml:space="preserve"> lokalen Server übertragen.</w:t>
            </w:r>
          </w:p>
          <w:p w:rsidR="00A65332" w:rsidRPr="00A65332" w:rsidRDefault="00A65332" w:rsidP="00D72CAF">
            <w:pPr>
              <w:pStyle w:val="Standard1"/>
              <w:spacing w:before="60" w:after="120" w:line="240" w:lineRule="auto"/>
              <w:rPr>
                <w:szCs w:val="22"/>
              </w:rPr>
            </w:pPr>
          </w:p>
        </w:tc>
      </w:tr>
      <w:tr w:rsidR="00A65332" w:rsidRPr="00A65332" w:rsidTr="00575D4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32" w:rsidRPr="00451EDE" w:rsidRDefault="00A65332" w:rsidP="00D72CAF">
            <w:pPr>
              <w:pStyle w:val="Standard1"/>
              <w:spacing w:before="60" w:line="240" w:lineRule="auto"/>
              <w:ind w:left="-79" w:right="-108"/>
              <w:rPr>
                <w:b/>
                <w:szCs w:val="22"/>
              </w:rPr>
            </w:pPr>
            <w:r w:rsidRPr="00451EDE">
              <w:rPr>
                <w:b/>
                <w:szCs w:val="22"/>
              </w:rPr>
              <w:t>Inhalte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F8" w:rsidRDefault="00476BF8" w:rsidP="002F23D9">
            <w:pPr>
              <w:pStyle w:val="Standard1"/>
              <w:spacing w:before="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</w:rPr>
              <w:tab/>
              <w:t>HTML-Seite mit einer Überschrift und einem Text erstellen.</w:t>
            </w:r>
          </w:p>
          <w:p w:rsidR="00476BF8" w:rsidRDefault="00476BF8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 w:rsidRPr="00A65332">
              <w:rPr>
                <w:szCs w:val="22"/>
              </w:rPr>
              <w:t>Grundgerüst einer HTML-Seit</w:t>
            </w:r>
            <w:r>
              <w:rPr>
                <w:szCs w:val="22"/>
              </w:rPr>
              <w:t>e</w:t>
            </w:r>
          </w:p>
          <w:p w:rsidR="00063757" w:rsidRDefault="00063757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HTML-Tag</w:t>
            </w:r>
          </w:p>
          <w:p w:rsidR="00476BF8" w:rsidRDefault="00476BF8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063757">
              <w:rPr>
                <w:szCs w:val="22"/>
              </w:rPr>
              <w:t>.1</w:t>
            </w:r>
            <w:r>
              <w:rPr>
                <w:szCs w:val="22"/>
              </w:rPr>
              <w:tab/>
            </w:r>
            <w:r w:rsidR="00063757">
              <w:rPr>
                <w:szCs w:val="22"/>
              </w:rPr>
              <w:t>Formateigenschaf</w:t>
            </w:r>
            <w:r w:rsidR="00C3558A">
              <w:rPr>
                <w:szCs w:val="22"/>
              </w:rPr>
              <w:t>t</w:t>
            </w:r>
            <w:r w:rsidR="0043434D">
              <w:rPr>
                <w:szCs w:val="22"/>
              </w:rPr>
              <w:t>en</w:t>
            </w:r>
            <w:r w:rsidR="00063757">
              <w:rPr>
                <w:szCs w:val="22"/>
              </w:rPr>
              <w:t xml:space="preserve"> in einer CSS-Datei</w:t>
            </w:r>
            <w:r w:rsidR="00F51835">
              <w:rPr>
                <w:szCs w:val="22"/>
              </w:rPr>
              <w:t xml:space="preserve"> festlegen.</w:t>
            </w:r>
          </w:p>
          <w:p w:rsidR="006C7DB2" w:rsidRPr="00A65332" w:rsidRDefault="006C7DB2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Textfarbe</w:t>
            </w:r>
          </w:p>
          <w:p w:rsidR="00A65332" w:rsidRPr="00A65332" w:rsidRDefault="00063757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2.2</w:t>
            </w:r>
            <w:r>
              <w:rPr>
                <w:szCs w:val="22"/>
              </w:rPr>
              <w:tab/>
            </w:r>
            <w:r w:rsidR="00F51835">
              <w:rPr>
                <w:szCs w:val="22"/>
              </w:rPr>
              <w:t>Externe</w:t>
            </w:r>
            <w:r>
              <w:rPr>
                <w:szCs w:val="22"/>
              </w:rPr>
              <w:t xml:space="preserve"> CSS-Datei</w:t>
            </w:r>
            <w:r w:rsidR="00F51835">
              <w:rPr>
                <w:szCs w:val="22"/>
              </w:rPr>
              <w:t xml:space="preserve"> in eine HTML-Datei einbinden</w:t>
            </w:r>
          </w:p>
          <w:p w:rsidR="006C7DB2" w:rsidRPr="00A65332" w:rsidRDefault="006C7DB2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Trennung von Inhalt und Design</w:t>
            </w:r>
          </w:p>
          <w:p w:rsidR="006C7DB2" w:rsidRDefault="006C7DB2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3</w:t>
            </w:r>
            <w:r>
              <w:rPr>
                <w:szCs w:val="22"/>
              </w:rPr>
              <w:tab/>
              <w:t>Formateigenschaften in einer CSS-</w:t>
            </w:r>
            <w:r w:rsidR="002F23D9">
              <w:rPr>
                <w:szCs w:val="22"/>
              </w:rPr>
              <w:t xml:space="preserve"> </w:t>
            </w:r>
            <w:r>
              <w:rPr>
                <w:szCs w:val="22"/>
              </w:rPr>
              <w:t>Datei</w:t>
            </w:r>
            <w:r w:rsidR="00F51835">
              <w:rPr>
                <w:szCs w:val="22"/>
              </w:rPr>
              <w:t xml:space="preserve"> festlegen</w:t>
            </w:r>
          </w:p>
          <w:p w:rsidR="006C7DB2" w:rsidRDefault="006C7DB2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Hintergrundfarbe</w:t>
            </w:r>
          </w:p>
          <w:p w:rsidR="006C7DB2" w:rsidRDefault="006C7DB2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Schriftart</w:t>
            </w:r>
          </w:p>
          <w:p w:rsidR="006C7DB2" w:rsidRPr="00A65332" w:rsidRDefault="006C7DB2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Textausrichtung</w:t>
            </w:r>
          </w:p>
          <w:p w:rsidR="00A65332" w:rsidRDefault="006C7DB2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EC1046">
              <w:rPr>
                <w:szCs w:val="22"/>
              </w:rPr>
              <w:t>.1</w:t>
            </w:r>
            <w:r>
              <w:rPr>
                <w:szCs w:val="22"/>
              </w:rPr>
              <w:tab/>
            </w:r>
            <w:r w:rsidR="00F51835">
              <w:rPr>
                <w:szCs w:val="22"/>
              </w:rPr>
              <w:t>G</w:t>
            </w:r>
            <w:r w:rsidR="00EC1046">
              <w:rPr>
                <w:szCs w:val="22"/>
              </w:rPr>
              <w:t>raphischer Elemente in eine HTML-Datei</w:t>
            </w:r>
            <w:r w:rsidR="00F51835">
              <w:rPr>
                <w:szCs w:val="22"/>
              </w:rPr>
              <w:t xml:space="preserve"> einbinden</w:t>
            </w:r>
          </w:p>
          <w:p w:rsidR="00EC1046" w:rsidRPr="00A65332" w:rsidRDefault="00EC1046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4.2</w:t>
            </w:r>
            <w:r>
              <w:rPr>
                <w:szCs w:val="22"/>
              </w:rPr>
              <w:tab/>
              <w:t>Pfadangaben für externe Dateien differenzieren.</w:t>
            </w:r>
          </w:p>
          <w:p w:rsidR="00EC1046" w:rsidRDefault="00EC1046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Absolute/relative Pfadangaben</w:t>
            </w:r>
          </w:p>
          <w:p w:rsidR="00A65332" w:rsidRDefault="00EC1046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5.1</w:t>
            </w:r>
            <w:r>
              <w:rPr>
                <w:szCs w:val="22"/>
              </w:rPr>
              <w:tab/>
            </w:r>
            <w:r w:rsidR="00C3558A">
              <w:rPr>
                <w:szCs w:val="22"/>
              </w:rPr>
              <w:t xml:space="preserve">Ungeordnete </w:t>
            </w:r>
            <w:proofErr w:type="gramStart"/>
            <w:r w:rsidR="00C3558A">
              <w:rPr>
                <w:szCs w:val="22"/>
              </w:rPr>
              <w:t>Liste</w:t>
            </w:r>
            <w:proofErr w:type="gramEnd"/>
            <w:r w:rsidR="00C3558A">
              <w:rPr>
                <w:szCs w:val="22"/>
              </w:rPr>
              <w:t xml:space="preserve"> </w:t>
            </w:r>
            <w:r w:rsidR="00314E41">
              <w:rPr>
                <w:szCs w:val="22"/>
              </w:rPr>
              <w:t>in eine HTML-Datei einfügen.</w:t>
            </w:r>
          </w:p>
          <w:p w:rsidR="00314E41" w:rsidRDefault="00314E41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5.2</w:t>
            </w:r>
            <w:r>
              <w:rPr>
                <w:szCs w:val="22"/>
              </w:rPr>
              <w:tab/>
              <w:t>A</w:t>
            </w:r>
            <w:r w:rsidR="002F23D9">
              <w:rPr>
                <w:szCs w:val="22"/>
              </w:rPr>
              <w:t>ufzählungszeichen einer unge</w:t>
            </w:r>
            <w:r w:rsidR="002F23D9">
              <w:rPr>
                <w:szCs w:val="22"/>
              </w:rPr>
              <w:softHyphen/>
              <w:t>ord</w:t>
            </w:r>
            <w:r>
              <w:rPr>
                <w:szCs w:val="22"/>
              </w:rPr>
              <w:t>neten Liste gestalten.</w:t>
            </w:r>
          </w:p>
          <w:p w:rsidR="00314E41" w:rsidRDefault="00314E41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6.1</w:t>
            </w:r>
            <w:r>
              <w:rPr>
                <w:szCs w:val="22"/>
              </w:rPr>
              <w:tab/>
              <w:t xml:space="preserve">Geordnete </w:t>
            </w:r>
            <w:proofErr w:type="gramStart"/>
            <w:r>
              <w:rPr>
                <w:szCs w:val="22"/>
              </w:rPr>
              <w:t>Liste</w:t>
            </w:r>
            <w:proofErr w:type="gramEnd"/>
            <w:r>
              <w:rPr>
                <w:szCs w:val="22"/>
              </w:rPr>
              <w:t xml:space="preserve"> in eine HTML-Datei einfügen.</w:t>
            </w:r>
          </w:p>
          <w:p w:rsidR="00314E41" w:rsidRDefault="00314E41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6.2</w:t>
            </w:r>
            <w:r>
              <w:rPr>
                <w:szCs w:val="22"/>
              </w:rPr>
              <w:tab/>
              <w:t>Aufzählungszeichen einer geord</w:t>
            </w:r>
            <w:r w:rsidR="0008045B">
              <w:rPr>
                <w:szCs w:val="22"/>
              </w:rPr>
              <w:softHyphen/>
            </w:r>
            <w:r>
              <w:rPr>
                <w:szCs w:val="22"/>
              </w:rPr>
              <w:t>neten Liste gestalten.</w:t>
            </w:r>
          </w:p>
          <w:p w:rsidR="006C7DB2" w:rsidRDefault="00314E41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7</w:t>
            </w:r>
            <w:r>
              <w:rPr>
                <w:szCs w:val="22"/>
              </w:rPr>
              <w:tab/>
              <w:t>Interne Hyperlinks verwenden.</w:t>
            </w:r>
          </w:p>
          <w:p w:rsidR="00314E41" w:rsidRDefault="00314E41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8</w:t>
            </w:r>
            <w:r>
              <w:rPr>
                <w:szCs w:val="22"/>
              </w:rPr>
              <w:tab/>
              <w:t>Externe Hyperlinks verwenden.</w:t>
            </w:r>
          </w:p>
          <w:p w:rsidR="00314E41" w:rsidRDefault="00314E41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9</w:t>
            </w:r>
            <w:r>
              <w:rPr>
                <w:szCs w:val="22"/>
              </w:rPr>
              <w:tab/>
              <w:t>Download-Links verwenden.</w:t>
            </w:r>
          </w:p>
          <w:p w:rsidR="00314E41" w:rsidRDefault="00314E41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08045B">
              <w:rPr>
                <w:szCs w:val="22"/>
              </w:rPr>
              <w:t>.1</w:t>
            </w:r>
            <w:r>
              <w:rPr>
                <w:szCs w:val="22"/>
              </w:rPr>
              <w:tab/>
              <w:t>Tabelle in eine HTML-Seite einfü</w:t>
            </w:r>
            <w:r w:rsidR="002F23D9">
              <w:rPr>
                <w:szCs w:val="22"/>
              </w:rPr>
              <w:softHyphen/>
            </w:r>
            <w:r>
              <w:rPr>
                <w:szCs w:val="22"/>
              </w:rPr>
              <w:t>gen.</w:t>
            </w:r>
          </w:p>
          <w:p w:rsidR="002F23D9" w:rsidRDefault="002F23D9" w:rsidP="002F23D9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Tabellenelemente (</w:t>
            </w:r>
            <w:proofErr w:type="spellStart"/>
            <w:r>
              <w:rPr>
                <w:szCs w:val="22"/>
              </w:rPr>
              <w:t>th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tr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td</w:t>
            </w:r>
            <w:proofErr w:type="spellEnd"/>
            <w:r>
              <w:rPr>
                <w:szCs w:val="22"/>
              </w:rPr>
              <w:t>)</w:t>
            </w:r>
          </w:p>
          <w:p w:rsidR="002F23D9" w:rsidRDefault="0008045B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2F23D9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  <w:r w:rsidR="002F23D9">
              <w:rPr>
                <w:szCs w:val="22"/>
              </w:rPr>
              <w:tab/>
            </w:r>
            <w:r>
              <w:rPr>
                <w:szCs w:val="22"/>
              </w:rPr>
              <w:t>Tabelleneigenschaften</w:t>
            </w:r>
          </w:p>
          <w:p w:rsidR="0008045B" w:rsidRDefault="0008045B" w:rsidP="0008045B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proofErr w:type="spellStart"/>
            <w:r>
              <w:rPr>
                <w:szCs w:val="22"/>
              </w:rPr>
              <w:t>width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border</w:t>
            </w:r>
            <w:proofErr w:type="spellEnd"/>
          </w:p>
          <w:p w:rsidR="006C7DB2" w:rsidRPr="00A65332" w:rsidRDefault="006C7DB2" w:rsidP="005430A5">
            <w:pPr>
              <w:pStyle w:val="Standard1"/>
              <w:spacing w:before="60" w:after="60" w:line="240" w:lineRule="auto"/>
              <w:ind w:left="482" w:hanging="482"/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4D" w:rsidRDefault="00575D4D" w:rsidP="00575D4D">
            <w:pPr>
              <w:pStyle w:val="Standard1"/>
              <w:spacing w:before="60" w:line="240" w:lineRule="auto"/>
              <w:ind w:left="595" w:hanging="595"/>
              <w:rPr>
                <w:szCs w:val="22"/>
              </w:rPr>
            </w:pPr>
            <w:r>
              <w:rPr>
                <w:szCs w:val="22"/>
              </w:rPr>
              <w:t>1.1.1</w:t>
            </w:r>
            <w:r>
              <w:rPr>
                <w:szCs w:val="22"/>
              </w:rPr>
              <w:tab/>
              <w:t>Voraussetzungen für eine Impres</w:t>
            </w:r>
            <w:r>
              <w:rPr>
                <w:szCs w:val="22"/>
              </w:rPr>
              <w:softHyphen/>
              <w:t>sumspflicht.</w:t>
            </w:r>
          </w:p>
          <w:p w:rsidR="00575D4D" w:rsidRDefault="00575D4D" w:rsidP="00E77360">
            <w:pPr>
              <w:pStyle w:val="Standard1"/>
              <w:spacing w:before="100" w:line="240" w:lineRule="auto"/>
              <w:ind w:left="601" w:hanging="601"/>
              <w:rPr>
                <w:szCs w:val="22"/>
              </w:rPr>
            </w:pPr>
            <w:r>
              <w:rPr>
                <w:szCs w:val="22"/>
              </w:rPr>
              <w:t>1.1.2</w:t>
            </w:r>
            <w:r>
              <w:rPr>
                <w:szCs w:val="22"/>
              </w:rPr>
              <w:tab/>
              <w:t>Zielsetzung der Impressumspflicht.</w:t>
            </w:r>
          </w:p>
          <w:p w:rsidR="00575D4D" w:rsidRDefault="00575D4D" w:rsidP="00E77360">
            <w:pPr>
              <w:pStyle w:val="Standard1"/>
              <w:spacing w:before="100" w:line="240" w:lineRule="auto"/>
              <w:ind w:left="601" w:hanging="601"/>
              <w:rPr>
                <w:szCs w:val="22"/>
              </w:rPr>
            </w:pPr>
            <w:r>
              <w:rPr>
                <w:szCs w:val="22"/>
              </w:rPr>
              <w:t>1.1.3</w:t>
            </w:r>
            <w:r>
              <w:rPr>
                <w:szCs w:val="22"/>
              </w:rPr>
              <w:tab/>
              <w:t>Pflichtangaben eines Impressums.</w:t>
            </w:r>
          </w:p>
          <w:p w:rsidR="00575D4D" w:rsidRDefault="00E77360" w:rsidP="00E77360">
            <w:pPr>
              <w:pStyle w:val="Standard1"/>
              <w:spacing w:before="160" w:line="240" w:lineRule="auto"/>
              <w:ind w:left="601" w:right="-108" w:hanging="601"/>
              <w:rPr>
                <w:szCs w:val="22"/>
              </w:rPr>
            </w:pPr>
            <w:r>
              <w:rPr>
                <w:szCs w:val="22"/>
              </w:rPr>
              <w:t>1.</w:t>
            </w:r>
            <w:r w:rsidR="00575D4D">
              <w:rPr>
                <w:szCs w:val="22"/>
              </w:rPr>
              <w:t>2</w:t>
            </w:r>
            <w:r w:rsidR="00575D4D">
              <w:rPr>
                <w:szCs w:val="22"/>
              </w:rPr>
              <w:tab/>
            </w:r>
            <w:r>
              <w:rPr>
                <w:szCs w:val="22"/>
              </w:rPr>
              <w:t>Bedeutung und rechtliche Wirksam</w:t>
            </w:r>
            <w:r>
              <w:rPr>
                <w:szCs w:val="22"/>
              </w:rPr>
              <w:softHyphen/>
              <w:t>keit eines Disclaimers.</w:t>
            </w:r>
          </w:p>
          <w:p w:rsidR="00C50462" w:rsidRDefault="00C50462" w:rsidP="00C50462">
            <w:pPr>
              <w:pStyle w:val="Standard1"/>
              <w:spacing w:before="160" w:line="240" w:lineRule="auto"/>
              <w:ind w:left="601" w:right="-108" w:hanging="601"/>
              <w:rPr>
                <w:szCs w:val="22"/>
              </w:rPr>
            </w:pPr>
            <w:r>
              <w:rPr>
                <w:szCs w:val="22"/>
              </w:rPr>
              <w:t>2.1</w:t>
            </w:r>
            <w:r>
              <w:rPr>
                <w:szCs w:val="22"/>
              </w:rPr>
              <w:tab/>
            </w:r>
            <w:r w:rsidR="008A7E77">
              <w:rPr>
                <w:szCs w:val="22"/>
              </w:rPr>
              <w:t>Lokale Webserver verwenden.</w:t>
            </w:r>
          </w:p>
          <w:p w:rsidR="008A7E77" w:rsidRDefault="008A7E77" w:rsidP="00C50462">
            <w:pPr>
              <w:pStyle w:val="Standard1"/>
              <w:spacing w:before="160" w:line="240" w:lineRule="auto"/>
              <w:ind w:left="601" w:right="-108" w:hanging="601"/>
              <w:rPr>
                <w:szCs w:val="22"/>
              </w:rPr>
            </w:pPr>
            <w:r>
              <w:rPr>
                <w:szCs w:val="22"/>
              </w:rPr>
              <w:t>2.2</w:t>
            </w:r>
            <w:r>
              <w:rPr>
                <w:szCs w:val="22"/>
              </w:rPr>
              <w:tab/>
              <w:t>HTML-Seiten auf einen lokalen Webserver übertrag</w:t>
            </w:r>
            <w:r w:rsidR="007B7F8E">
              <w:rPr>
                <w:szCs w:val="22"/>
              </w:rPr>
              <w:t>e</w:t>
            </w:r>
            <w:r>
              <w:rPr>
                <w:szCs w:val="22"/>
              </w:rPr>
              <w:t>n</w:t>
            </w:r>
            <w:r w:rsidR="00E07BC0">
              <w:rPr>
                <w:szCs w:val="22"/>
              </w:rPr>
              <w:t xml:space="preserve"> und auf</w:t>
            </w:r>
            <w:r w:rsidR="00E07BC0">
              <w:rPr>
                <w:szCs w:val="22"/>
              </w:rPr>
              <w:softHyphen/>
              <w:t>rufen.</w:t>
            </w:r>
          </w:p>
          <w:p w:rsidR="008A7E77" w:rsidRPr="00A65332" w:rsidRDefault="008A7E77" w:rsidP="008A7E77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799" w:hanging="204"/>
              <w:rPr>
                <w:szCs w:val="22"/>
              </w:rPr>
            </w:pPr>
            <w:r>
              <w:rPr>
                <w:szCs w:val="22"/>
              </w:rPr>
              <w:t>FTP-Server</w:t>
            </w:r>
          </w:p>
          <w:p w:rsidR="008A7E77" w:rsidRDefault="00E07BC0" w:rsidP="008A7E77">
            <w:pPr>
              <w:pStyle w:val="Standard1"/>
              <w:spacing w:before="160" w:line="240" w:lineRule="auto"/>
              <w:ind w:left="601" w:right="-108" w:hanging="601"/>
              <w:rPr>
                <w:szCs w:val="22"/>
              </w:rPr>
            </w:pPr>
            <w:r>
              <w:rPr>
                <w:szCs w:val="22"/>
              </w:rPr>
              <w:t>2.3</w:t>
            </w:r>
            <w:r w:rsidR="008A7E77">
              <w:rPr>
                <w:szCs w:val="22"/>
              </w:rPr>
              <w:tab/>
            </w:r>
            <w:r>
              <w:rPr>
                <w:szCs w:val="22"/>
              </w:rPr>
              <w:t>Zugriff auf lokale Internetseiten per Internet</w:t>
            </w:r>
            <w:r w:rsidR="00DD2C91">
              <w:rPr>
                <w:szCs w:val="22"/>
              </w:rPr>
              <w:t>.</w:t>
            </w:r>
            <w:bookmarkStart w:id="0" w:name="_GoBack"/>
            <w:bookmarkEnd w:id="0"/>
          </w:p>
          <w:p w:rsidR="00A91264" w:rsidRDefault="00A91264" w:rsidP="008A7E77">
            <w:pPr>
              <w:pStyle w:val="Standard1"/>
              <w:spacing w:before="160" w:line="240" w:lineRule="auto"/>
              <w:ind w:left="601" w:right="-108" w:hanging="601"/>
              <w:rPr>
                <w:szCs w:val="22"/>
              </w:rPr>
            </w:pPr>
            <w:r>
              <w:rPr>
                <w:szCs w:val="22"/>
              </w:rPr>
              <w:t>3.2</w:t>
            </w:r>
            <w:r>
              <w:rPr>
                <w:szCs w:val="22"/>
              </w:rPr>
              <w:tab/>
            </w:r>
            <w:r w:rsidR="00203ABD">
              <w:rPr>
                <w:szCs w:val="22"/>
              </w:rPr>
              <w:t>Grundlagen des Urheberrechts</w:t>
            </w:r>
            <w:r w:rsidR="00203ABD">
              <w:rPr>
                <w:szCs w:val="22"/>
              </w:rPr>
              <w:softHyphen/>
              <w:t>gesetzes</w:t>
            </w:r>
          </w:p>
          <w:p w:rsidR="00224DC5" w:rsidRDefault="00224DC5" w:rsidP="00224DC5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799" w:hanging="204"/>
              <w:rPr>
                <w:szCs w:val="22"/>
              </w:rPr>
            </w:pPr>
            <w:r>
              <w:rPr>
                <w:szCs w:val="22"/>
              </w:rPr>
              <w:t>Geschützte Objekte</w:t>
            </w:r>
          </w:p>
          <w:p w:rsidR="00224DC5" w:rsidRPr="00A65332" w:rsidRDefault="00224DC5" w:rsidP="00224DC5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799" w:hanging="204"/>
              <w:rPr>
                <w:szCs w:val="22"/>
              </w:rPr>
            </w:pPr>
            <w:r>
              <w:rPr>
                <w:szCs w:val="22"/>
              </w:rPr>
              <w:t>Rechte der Urheber</w:t>
            </w:r>
          </w:p>
          <w:p w:rsidR="00A91264" w:rsidRDefault="00A91264" w:rsidP="008A7E77">
            <w:pPr>
              <w:pStyle w:val="Standard1"/>
              <w:spacing w:before="160" w:line="240" w:lineRule="auto"/>
              <w:ind w:left="601" w:right="-108" w:hanging="601"/>
              <w:rPr>
                <w:szCs w:val="22"/>
              </w:rPr>
            </w:pPr>
            <w:r>
              <w:rPr>
                <w:szCs w:val="22"/>
              </w:rPr>
              <w:t>3.3</w:t>
            </w:r>
            <w:r>
              <w:rPr>
                <w:szCs w:val="22"/>
              </w:rPr>
              <w:tab/>
            </w:r>
            <w:r w:rsidR="00224DC5">
              <w:rPr>
                <w:szCs w:val="22"/>
              </w:rPr>
              <w:t>Rechtsansprüche bei Urheber</w:t>
            </w:r>
            <w:r w:rsidR="00224DC5">
              <w:rPr>
                <w:szCs w:val="22"/>
              </w:rPr>
              <w:softHyphen/>
              <w:t>rechtsverletzungen</w:t>
            </w:r>
          </w:p>
          <w:p w:rsidR="00A91264" w:rsidRDefault="00A91264" w:rsidP="008A7E77">
            <w:pPr>
              <w:pStyle w:val="Standard1"/>
              <w:spacing w:before="160" w:line="240" w:lineRule="auto"/>
              <w:ind w:left="601" w:right="-108" w:hanging="601"/>
              <w:rPr>
                <w:szCs w:val="22"/>
              </w:rPr>
            </w:pPr>
            <w:r>
              <w:rPr>
                <w:szCs w:val="22"/>
              </w:rPr>
              <w:t>3.4</w:t>
            </w:r>
            <w:r>
              <w:rPr>
                <w:szCs w:val="22"/>
              </w:rPr>
              <w:tab/>
            </w:r>
            <w:r w:rsidR="00224DC5">
              <w:rPr>
                <w:szCs w:val="22"/>
              </w:rPr>
              <w:t xml:space="preserve">Creative </w:t>
            </w:r>
            <w:proofErr w:type="spellStart"/>
            <w:r w:rsidR="00224DC5">
              <w:rPr>
                <w:szCs w:val="22"/>
              </w:rPr>
              <w:t>Commons</w:t>
            </w:r>
            <w:proofErr w:type="spellEnd"/>
            <w:r w:rsidR="00224DC5">
              <w:rPr>
                <w:szCs w:val="22"/>
              </w:rPr>
              <w:t>-Lizenzen</w:t>
            </w:r>
          </w:p>
          <w:p w:rsidR="00575D4D" w:rsidRDefault="00575D4D" w:rsidP="00C17D52">
            <w:pPr>
              <w:pStyle w:val="Standard1"/>
              <w:tabs>
                <w:tab w:val="left" w:pos="1320"/>
              </w:tabs>
              <w:spacing w:before="60" w:line="240" w:lineRule="auto"/>
              <w:ind w:left="595" w:hanging="595"/>
              <w:rPr>
                <w:szCs w:val="22"/>
              </w:rPr>
            </w:pPr>
          </w:p>
          <w:p w:rsidR="00575D4D" w:rsidRPr="00A65332" w:rsidRDefault="00575D4D" w:rsidP="00A65332">
            <w:pPr>
              <w:pStyle w:val="Standard1"/>
              <w:spacing w:before="60" w:after="120" w:line="240" w:lineRule="auto"/>
              <w:ind w:left="317" w:hanging="317"/>
              <w:rPr>
                <w:szCs w:val="22"/>
              </w:rPr>
            </w:pPr>
          </w:p>
        </w:tc>
      </w:tr>
    </w:tbl>
    <w:p w:rsidR="00063757" w:rsidRPr="00063757" w:rsidRDefault="00063757" w:rsidP="00063757">
      <w:pPr>
        <w:pStyle w:val="Standard1"/>
        <w:widowControl w:val="0"/>
        <w:tabs>
          <w:tab w:val="left" w:pos="7797"/>
        </w:tabs>
        <w:rPr>
          <w:szCs w:val="22"/>
        </w:rPr>
      </w:pPr>
    </w:p>
    <w:p w:rsidR="00063757" w:rsidRDefault="00063757" w:rsidP="00063757">
      <w:pPr>
        <w:pStyle w:val="Standard1"/>
        <w:widowControl w:val="0"/>
        <w:tabs>
          <w:tab w:val="left" w:pos="7797"/>
        </w:tabs>
        <w:rPr>
          <w:szCs w:val="2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110"/>
        <w:gridCol w:w="4395"/>
      </w:tblGrid>
      <w:tr w:rsidR="001739FE" w:rsidRPr="001739FE" w:rsidTr="001739FE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E" w:rsidRPr="001739FE" w:rsidRDefault="001739FE" w:rsidP="001739FE">
            <w:pPr>
              <w:pStyle w:val="Standard1"/>
              <w:spacing w:before="60" w:after="40" w:line="240" w:lineRule="auto"/>
              <w:ind w:left="-79" w:right="-108"/>
              <w:rPr>
                <w:b/>
                <w:sz w:val="24"/>
                <w:szCs w:val="22"/>
              </w:rPr>
            </w:pPr>
            <w:r w:rsidRPr="001739FE">
              <w:rPr>
                <w:b/>
                <w:sz w:val="24"/>
                <w:szCs w:val="22"/>
              </w:rPr>
              <w:lastRenderedPageBreak/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9FE" w:rsidRPr="001739FE" w:rsidRDefault="001739FE" w:rsidP="001739FE">
            <w:pPr>
              <w:pStyle w:val="Standard1"/>
              <w:spacing w:before="60" w:after="120" w:line="240" w:lineRule="auto"/>
              <w:ind w:left="482" w:hanging="482"/>
              <w:rPr>
                <w:b/>
                <w:sz w:val="24"/>
                <w:szCs w:val="22"/>
              </w:rPr>
            </w:pPr>
            <w:r w:rsidRPr="001739FE">
              <w:rPr>
                <w:b/>
                <w:sz w:val="24"/>
                <w:szCs w:val="22"/>
              </w:rPr>
              <w:t>Lernfortschritt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9FE" w:rsidRPr="001739FE" w:rsidRDefault="001739FE" w:rsidP="001739FE">
            <w:pPr>
              <w:pStyle w:val="Standard1"/>
              <w:spacing w:before="60" w:after="120" w:line="240" w:lineRule="auto"/>
              <w:ind w:left="493" w:hanging="493"/>
              <w:rPr>
                <w:b/>
                <w:sz w:val="24"/>
                <w:szCs w:val="22"/>
              </w:rPr>
            </w:pPr>
            <w:r w:rsidRPr="001739FE">
              <w:rPr>
                <w:b/>
                <w:sz w:val="24"/>
                <w:szCs w:val="22"/>
              </w:rPr>
              <w:t>Lernfortschritt 2</w:t>
            </w:r>
          </w:p>
        </w:tc>
      </w:tr>
      <w:tr w:rsidR="00041550" w:rsidRPr="00A65332" w:rsidTr="00C86E0F">
        <w:trPr>
          <w:trHeight w:val="34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50" w:rsidRPr="00451EDE" w:rsidRDefault="00041550" w:rsidP="00007E1F">
            <w:pPr>
              <w:pStyle w:val="Standard1"/>
              <w:spacing w:before="60" w:line="240" w:lineRule="auto"/>
              <w:ind w:left="-79" w:right="-108"/>
              <w:rPr>
                <w:b/>
                <w:szCs w:val="22"/>
              </w:rPr>
            </w:pPr>
            <w:r w:rsidRPr="00451EDE">
              <w:rPr>
                <w:b/>
                <w:szCs w:val="22"/>
              </w:rPr>
              <w:t>Inhalte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360" w:rsidRDefault="00E77360" w:rsidP="00E77360">
            <w:pPr>
              <w:pStyle w:val="Standard1"/>
              <w:tabs>
                <w:tab w:val="left" w:pos="2445"/>
              </w:tabs>
              <w:spacing w:before="60" w:line="240" w:lineRule="auto"/>
              <w:ind w:left="454" w:hanging="454"/>
              <w:rPr>
                <w:szCs w:val="22"/>
              </w:rPr>
            </w:pPr>
            <w:r>
              <w:rPr>
                <w:szCs w:val="22"/>
              </w:rPr>
              <w:t>11.1</w:t>
            </w:r>
            <w:r>
              <w:rPr>
                <w:szCs w:val="22"/>
              </w:rPr>
              <w:tab/>
              <w:t>div-Element zur Gestaltung mehre</w:t>
            </w:r>
            <w:r>
              <w:rPr>
                <w:szCs w:val="22"/>
              </w:rPr>
              <w:softHyphen/>
              <w:t xml:space="preserve">rer HTML-Elemente verwenden </w:t>
            </w:r>
          </w:p>
          <w:p w:rsidR="00E77360" w:rsidRDefault="00E77360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11.2</w:t>
            </w:r>
            <w:r>
              <w:rPr>
                <w:szCs w:val="22"/>
              </w:rPr>
              <w:tab/>
              <w:t>Formateigenschaften mit Hilfe von Klassen in einer CSS Datei fest</w:t>
            </w:r>
            <w:r>
              <w:rPr>
                <w:szCs w:val="22"/>
              </w:rPr>
              <w:softHyphen/>
              <w:t>legen.</w:t>
            </w:r>
          </w:p>
          <w:p w:rsidR="00E77360" w:rsidRDefault="00E77360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11.3</w:t>
            </w:r>
            <w:r>
              <w:rPr>
                <w:szCs w:val="22"/>
              </w:rPr>
              <w:tab/>
            </w:r>
            <w:proofErr w:type="spellStart"/>
            <w:r>
              <w:rPr>
                <w:szCs w:val="22"/>
              </w:rPr>
              <w:t>Klassenselektoren</w:t>
            </w:r>
            <w:proofErr w:type="spellEnd"/>
            <w:r>
              <w:rPr>
                <w:szCs w:val="22"/>
              </w:rPr>
              <w:t xml:space="preserve"> in einer HTML-Seite verwenden.</w:t>
            </w:r>
          </w:p>
          <w:p w:rsidR="00041550" w:rsidRDefault="00041550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E77360">
              <w:rPr>
                <w:szCs w:val="22"/>
              </w:rPr>
              <w:t>2</w:t>
            </w:r>
            <w:r>
              <w:rPr>
                <w:szCs w:val="22"/>
              </w:rPr>
              <w:tab/>
            </w:r>
            <w:r w:rsidR="00F40308">
              <w:rPr>
                <w:szCs w:val="22"/>
              </w:rPr>
              <w:t>Formateigenschaften für eine Ta</w:t>
            </w:r>
            <w:r w:rsidR="00F40308">
              <w:rPr>
                <w:szCs w:val="22"/>
              </w:rPr>
              <w:softHyphen/>
              <w:t>belle in einer CSS- Datei festlegen</w:t>
            </w:r>
          </w:p>
          <w:p w:rsidR="00041550" w:rsidRDefault="00F40308" w:rsidP="00007E1F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Rahmenart (</w:t>
            </w:r>
            <w:proofErr w:type="spellStart"/>
            <w:r>
              <w:rPr>
                <w:szCs w:val="22"/>
              </w:rPr>
              <w:t>border</w:t>
            </w:r>
            <w:proofErr w:type="spellEnd"/>
            <w:r>
              <w:rPr>
                <w:szCs w:val="22"/>
              </w:rPr>
              <w:t>)</w:t>
            </w:r>
          </w:p>
          <w:p w:rsidR="00F40308" w:rsidRDefault="00F40308" w:rsidP="00007E1F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Rahmendarstellung (</w:t>
            </w:r>
            <w:proofErr w:type="spellStart"/>
            <w:r>
              <w:rPr>
                <w:szCs w:val="22"/>
              </w:rPr>
              <w:t>collapse</w:t>
            </w:r>
            <w:proofErr w:type="spellEnd"/>
            <w:r>
              <w:rPr>
                <w:szCs w:val="22"/>
              </w:rPr>
              <w:t>)</w:t>
            </w:r>
          </w:p>
          <w:p w:rsidR="00041550" w:rsidRDefault="00F40308" w:rsidP="00007E1F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Außenabstand (</w:t>
            </w:r>
            <w:proofErr w:type="spellStart"/>
            <w:r>
              <w:rPr>
                <w:szCs w:val="22"/>
              </w:rPr>
              <w:t>margin</w:t>
            </w:r>
            <w:proofErr w:type="spellEnd"/>
            <w:r>
              <w:rPr>
                <w:szCs w:val="22"/>
              </w:rPr>
              <w:t>)</w:t>
            </w:r>
          </w:p>
          <w:p w:rsidR="00041550" w:rsidRDefault="001739FE" w:rsidP="00E77360">
            <w:pPr>
              <w:pStyle w:val="Standard1"/>
              <w:spacing w:before="16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6E0F">
              <w:rPr>
                <w:szCs w:val="22"/>
              </w:rPr>
              <w:t>3</w:t>
            </w:r>
            <w:r w:rsidR="00041550">
              <w:rPr>
                <w:szCs w:val="22"/>
              </w:rPr>
              <w:t>.1</w:t>
            </w:r>
            <w:r w:rsidR="00041550">
              <w:rPr>
                <w:szCs w:val="22"/>
              </w:rPr>
              <w:tab/>
            </w:r>
            <w:r w:rsidR="00C86E0F">
              <w:rPr>
                <w:szCs w:val="22"/>
              </w:rPr>
              <w:t>Audiovisuelle Medien in eine HTML-Datei einbinden</w:t>
            </w:r>
            <w:r w:rsidR="00041550">
              <w:rPr>
                <w:szCs w:val="22"/>
              </w:rPr>
              <w:t>.</w:t>
            </w:r>
          </w:p>
          <w:p w:rsidR="00041550" w:rsidRPr="00A65332" w:rsidRDefault="00041550" w:rsidP="00041550">
            <w:pPr>
              <w:pStyle w:val="Standard1"/>
              <w:numPr>
                <w:ilvl w:val="0"/>
                <w:numId w:val="7"/>
              </w:numPr>
              <w:spacing w:before="20" w:line="240" w:lineRule="auto"/>
              <w:ind w:left="686" w:hanging="204"/>
              <w:rPr>
                <w:szCs w:val="22"/>
              </w:rPr>
            </w:pPr>
            <w:r>
              <w:rPr>
                <w:szCs w:val="22"/>
              </w:rPr>
              <w:t>Textfarbe</w:t>
            </w:r>
          </w:p>
          <w:p w:rsidR="00041550" w:rsidRDefault="001739FE" w:rsidP="00E77360">
            <w:pPr>
              <w:pStyle w:val="Standard1"/>
              <w:spacing w:before="10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6E0F">
              <w:rPr>
                <w:szCs w:val="22"/>
              </w:rPr>
              <w:t>3</w:t>
            </w:r>
            <w:r w:rsidR="00041550">
              <w:rPr>
                <w:szCs w:val="22"/>
              </w:rPr>
              <w:t>.2</w:t>
            </w:r>
            <w:r w:rsidR="00041550">
              <w:rPr>
                <w:szCs w:val="22"/>
              </w:rPr>
              <w:tab/>
            </w:r>
            <w:r w:rsidR="00C86E0F">
              <w:rPr>
                <w:szCs w:val="22"/>
              </w:rPr>
              <w:t>Style-Definitionen innerhalb einer HTML-Seite festlegen.</w:t>
            </w:r>
          </w:p>
          <w:p w:rsidR="00041550" w:rsidRPr="00A65332" w:rsidRDefault="00C86E0F" w:rsidP="00F21ACE">
            <w:pPr>
              <w:pStyle w:val="Standard1"/>
              <w:spacing w:before="100" w:after="80" w:line="240" w:lineRule="auto"/>
              <w:ind w:left="482" w:hanging="482"/>
              <w:rPr>
                <w:szCs w:val="22"/>
              </w:rPr>
            </w:pPr>
            <w:r>
              <w:rPr>
                <w:szCs w:val="22"/>
              </w:rPr>
              <w:t>13.3</w:t>
            </w:r>
            <w:r>
              <w:rPr>
                <w:szCs w:val="22"/>
              </w:rPr>
              <w:tab/>
              <w:t>Style-Definitionen einem HTML-Element direkt zuweisen.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550" w:rsidRPr="00A65332" w:rsidRDefault="00041550" w:rsidP="003752BE">
            <w:pPr>
              <w:pStyle w:val="Standard1"/>
              <w:spacing w:before="20" w:line="240" w:lineRule="auto"/>
              <w:rPr>
                <w:szCs w:val="22"/>
              </w:rPr>
            </w:pPr>
          </w:p>
        </w:tc>
      </w:tr>
    </w:tbl>
    <w:p w:rsidR="00063757" w:rsidRDefault="00063757" w:rsidP="00063757">
      <w:pPr>
        <w:pStyle w:val="Standard1"/>
        <w:widowControl w:val="0"/>
        <w:tabs>
          <w:tab w:val="left" w:pos="7797"/>
        </w:tabs>
        <w:rPr>
          <w:szCs w:val="22"/>
        </w:rPr>
      </w:pPr>
    </w:p>
    <w:p w:rsidR="00063757" w:rsidRPr="00063757" w:rsidRDefault="00063757" w:rsidP="00063757">
      <w:pPr>
        <w:pStyle w:val="Standard1"/>
        <w:widowControl w:val="0"/>
        <w:tabs>
          <w:tab w:val="left" w:pos="7797"/>
        </w:tabs>
        <w:rPr>
          <w:szCs w:val="22"/>
        </w:rPr>
      </w:pPr>
    </w:p>
    <w:sectPr w:rsidR="00063757" w:rsidRPr="00063757" w:rsidSect="0029126D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F11C7"/>
    <w:multiLevelType w:val="multilevel"/>
    <w:tmpl w:val="7DA253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D"/>
    <w:rsid w:val="00041550"/>
    <w:rsid w:val="00063757"/>
    <w:rsid w:val="0008045B"/>
    <w:rsid w:val="000A6784"/>
    <w:rsid w:val="001739FE"/>
    <w:rsid w:val="00203ABD"/>
    <w:rsid w:val="00224DC5"/>
    <w:rsid w:val="0029126D"/>
    <w:rsid w:val="00295CA1"/>
    <w:rsid w:val="002F23D9"/>
    <w:rsid w:val="002F4F86"/>
    <w:rsid w:val="00314E41"/>
    <w:rsid w:val="00351E52"/>
    <w:rsid w:val="003752BE"/>
    <w:rsid w:val="0037614A"/>
    <w:rsid w:val="00397897"/>
    <w:rsid w:val="0043434D"/>
    <w:rsid w:val="00451EDE"/>
    <w:rsid w:val="00476BF8"/>
    <w:rsid w:val="005430A5"/>
    <w:rsid w:val="00575D4D"/>
    <w:rsid w:val="00621002"/>
    <w:rsid w:val="006C7DB2"/>
    <w:rsid w:val="007B04B5"/>
    <w:rsid w:val="007B7F8E"/>
    <w:rsid w:val="008A7E77"/>
    <w:rsid w:val="00A65332"/>
    <w:rsid w:val="00A65C2C"/>
    <w:rsid w:val="00A91264"/>
    <w:rsid w:val="00B073BB"/>
    <w:rsid w:val="00C17D52"/>
    <w:rsid w:val="00C3558A"/>
    <w:rsid w:val="00C50462"/>
    <w:rsid w:val="00C86E0F"/>
    <w:rsid w:val="00D14F66"/>
    <w:rsid w:val="00D5258F"/>
    <w:rsid w:val="00D72CAF"/>
    <w:rsid w:val="00DD2C91"/>
    <w:rsid w:val="00E07BC0"/>
    <w:rsid w:val="00E741AD"/>
    <w:rsid w:val="00E77360"/>
    <w:rsid w:val="00E927AC"/>
    <w:rsid w:val="00EC1046"/>
    <w:rsid w:val="00F21ACE"/>
    <w:rsid w:val="00F40308"/>
    <w:rsid w:val="00F51835"/>
    <w:rsid w:val="00F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2DB4D-DD3B-4B14-9049-04CF0F6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Gernot Hege</cp:lastModifiedBy>
  <cp:revision>32</cp:revision>
  <dcterms:created xsi:type="dcterms:W3CDTF">2018-02-23T15:43:00Z</dcterms:created>
  <dcterms:modified xsi:type="dcterms:W3CDTF">2018-02-28T10:30:00Z</dcterms:modified>
</cp:coreProperties>
</file>